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D553" w14:textId="77777777" w:rsidR="00346238" w:rsidRDefault="009F40D0" w:rsidP="00D17E1A">
      <w:pPr>
        <w:ind w:right="-1"/>
        <w:jc w:val="center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</w:rPr>
        <w:t>М</w:t>
      </w:r>
      <w:r w:rsidRPr="00346238">
        <w:rPr>
          <w:b/>
          <w:sz w:val="28"/>
          <w:szCs w:val="28"/>
          <w:lang w:val="ru-RU"/>
        </w:rPr>
        <w:t>еждународная студенческая онлайн-конференция</w:t>
      </w:r>
      <w:r w:rsidR="00352C5D" w:rsidRPr="00346238">
        <w:rPr>
          <w:b/>
          <w:sz w:val="28"/>
          <w:szCs w:val="28"/>
          <w:lang w:val="ru-RU"/>
        </w:rPr>
        <w:t xml:space="preserve">, посвященная Дню </w:t>
      </w:r>
      <w:r w:rsidRPr="00346238">
        <w:rPr>
          <w:b/>
          <w:sz w:val="28"/>
          <w:szCs w:val="28"/>
          <w:lang w:val="ru-RU"/>
        </w:rPr>
        <w:t>независимости Республики Казахстан:</w:t>
      </w:r>
      <w:r w:rsidRPr="00346238">
        <w:rPr>
          <w:sz w:val="28"/>
          <w:szCs w:val="28"/>
          <w:lang w:val="ru-RU"/>
        </w:rPr>
        <w:t xml:space="preserve"> </w:t>
      </w:r>
    </w:p>
    <w:p w14:paraId="6EA08F7D" w14:textId="0B88EE09" w:rsidR="009F40D0" w:rsidRPr="00346238" w:rsidRDefault="009F40D0" w:rsidP="00D17E1A">
      <w:pPr>
        <w:ind w:right="-1"/>
        <w:jc w:val="center"/>
        <w:rPr>
          <w:color w:val="C00000"/>
          <w:sz w:val="28"/>
          <w:szCs w:val="28"/>
          <w:lang w:val="ru-RU"/>
        </w:rPr>
      </w:pPr>
      <w:r w:rsidRPr="00346238">
        <w:rPr>
          <w:b/>
          <w:color w:val="C00000"/>
          <w:sz w:val="28"/>
          <w:szCs w:val="28"/>
          <w:lang w:val="ru-RU"/>
        </w:rPr>
        <w:t>«</w:t>
      </w:r>
      <w:proofErr w:type="spellStart"/>
      <w:r w:rsidR="00797DCE">
        <w:rPr>
          <w:b/>
          <w:color w:val="C00000"/>
          <w:sz w:val="28"/>
          <w:szCs w:val="28"/>
        </w:rPr>
        <w:t>От</w:t>
      </w:r>
      <w:proofErr w:type="spellEnd"/>
      <w:r w:rsidR="00797DCE">
        <w:rPr>
          <w:b/>
          <w:color w:val="C00000"/>
          <w:sz w:val="28"/>
          <w:szCs w:val="28"/>
        </w:rPr>
        <w:t xml:space="preserve"> </w:t>
      </w:r>
      <w:proofErr w:type="spellStart"/>
      <w:r w:rsidR="00797DCE">
        <w:rPr>
          <w:b/>
          <w:color w:val="C00000"/>
          <w:sz w:val="28"/>
          <w:szCs w:val="28"/>
        </w:rPr>
        <w:t>опыта</w:t>
      </w:r>
      <w:proofErr w:type="spellEnd"/>
      <w:r w:rsidR="00797DCE">
        <w:rPr>
          <w:b/>
          <w:color w:val="C00000"/>
          <w:sz w:val="28"/>
          <w:szCs w:val="28"/>
        </w:rPr>
        <w:t xml:space="preserve"> к </w:t>
      </w:r>
      <w:proofErr w:type="spellStart"/>
      <w:r w:rsidR="00797DCE">
        <w:rPr>
          <w:b/>
          <w:color w:val="C00000"/>
          <w:sz w:val="28"/>
          <w:szCs w:val="28"/>
        </w:rPr>
        <w:t>проекту</w:t>
      </w:r>
      <w:proofErr w:type="spellEnd"/>
      <w:r w:rsidRPr="00346238">
        <w:rPr>
          <w:b/>
          <w:color w:val="C00000"/>
          <w:sz w:val="28"/>
          <w:szCs w:val="28"/>
          <w:lang w:val="ru-RU"/>
        </w:rPr>
        <w:t>»</w:t>
      </w:r>
    </w:p>
    <w:p w14:paraId="20ADB369" w14:textId="77777777" w:rsidR="009F40D0" w:rsidRPr="00346238" w:rsidRDefault="009F40D0" w:rsidP="00384116">
      <w:pPr>
        <w:spacing w:before="11" w:line="260" w:lineRule="exact"/>
        <w:ind w:firstLine="567"/>
        <w:rPr>
          <w:sz w:val="28"/>
          <w:szCs w:val="28"/>
          <w:lang w:val="ru-RU"/>
        </w:rPr>
      </w:pPr>
    </w:p>
    <w:p w14:paraId="42C88681" w14:textId="73CBD61F" w:rsidR="009F40D0" w:rsidRPr="00346238" w:rsidRDefault="009F40D0" w:rsidP="00384116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Высшая Школа Медицины Казахского Национального Университета им. аль-</w:t>
      </w:r>
      <w:proofErr w:type="spellStart"/>
      <w:r w:rsidRPr="00346238">
        <w:rPr>
          <w:sz w:val="28"/>
          <w:szCs w:val="28"/>
          <w:lang w:val="ru-RU"/>
        </w:rPr>
        <w:t>Фараби</w:t>
      </w:r>
      <w:proofErr w:type="spellEnd"/>
      <w:r w:rsidRPr="00346238">
        <w:rPr>
          <w:sz w:val="28"/>
          <w:szCs w:val="28"/>
          <w:lang w:val="ru-RU"/>
        </w:rPr>
        <w:t xml:space="preserve"> приглашает студентов, магистрантов и молодых исследователей принять участие в Международной онлайн-конференции «</w:t>
      </w:r>
      <w:proofErr w:type="spellStart"/>
      <w:r w:rsidR="00A54720">
        <w:rPr>
          <w:sz w:val="28"/>
          <w:szCs w:val="28"/>
        </w:rPr>
        <w:t>От</w:t>
      </w:r>
      <w:proofErr w:type="spellEnd"/>
      <w:r w:rsidR="00A54720">
        <w:rPr>
          <w:sz w:val="28"/>
          <w:szCs w:val="28"/>
        </w:rPr>
        <w:t xml:space="preserve"> </w:t>
      </w:r>
      <w:proofErr w:type="spellStart"/>
      <w:r w:rsidR="00A54720">
        <w:rPr>
          <w:sz w:val="28"/>
          <w:szCs w:val="28"/>
        </w:rPr>
        <w:t>опыта</w:t>
      </w:r>
      <w:proofErr w:type="spellEnd"/>
      <w:r w:rsidR="00A54720">
        <w:rPr>
          <w:sz w:val="28"/>
          <w:szCs w:val="28"/>
        </w:rPr>
        <w:t xml:space="preserve"> к проекту</w:t>
      </w:r>
      <w:r w:rsidRPr="00346238">
        <w:rPr>
          <w:sz w:val="28"/>
          <w:szCs w:val="28"/>
          <w:lang w:val="ru-RU"/>
        </w:rPr>
        <w:t>», посвященной Дню независимости Республики Казахстан.</w:t>
      </w:r>
      <w:r w:rsidR="00C933E4" w:rsidRPr="00346238">
        <w:rPr>
          <w:sz w:val="28"/>
          <w:szCs w:val="28"/>
          <w:lang w:val="ru-RU"/>
        </w:rPr>
        <w:t xml:space="preserve"> </w:t>
      </w:r>
    </w:p>
    <w:p w14:paraId="21DCE805" w14:textId="77777777" w:rsidR="00C933E4" w:rsidRPr="00346238" w:rsidRDefault="00C933E4" w:rsidP="00384116">
      <w:pPr>
        <w:ind w:right="-1" w:firstLine="567"/>
        <w:jc w:val="both"/>
        <w:rPr>
          <w:sz w:val="28"/>
          <w:szCs w:val="28"/>
          <w:lang w:val="ru-RU"/>
        </w:rPr>
      </w:pPr>
    </w:p>
    <w:p w14:paraId="32BDC389" w14:textId="77777777" w:rsidR="009F40D0" w:rsidRPr="00346238" w:rsidRDefault="009F40D0" w:rsidP="00BF7B03">
      <w:pPr>
        <w:ind w:left="113" w:right="-1" w:firstLine="567"/>
        <w:jc w:val="both"/>
        <w:rPr>
          <w:sz w:val="28"/>
          <w:szCs w:val="28"/>
        </w:rPr>
      </w:pPr>
      <w:proofErr w:type="spellStart"/>
      <w:r w:rsidRPr="00346238">
        <w:rPr>
          <w:b/>
          <w:sz w:val="28"/>
          <w:szCs w:val="28"/>
        </w:rPr>
        <w:t>Цель</w:t>
      </w:r>
      <w:proofErr w:type="spellEnd"/>
      <w:r w:rsidRPr="00346238">
        <w:rPr>
          <w:b/>
          <w:sz w:val="28"/>
          <w:szCs w:val="28"/>
        </w:rPr>
        <w:t xml:space="preserve"> </w:t>
      </w:r>
      <w:proofErr w:type="spellStart"/>
      <w:r w:rsidRPr="00346238">
        <w:rPr>
          <w:b/>
          <w:sz w:val="28"/>
          <w:szCs w:val="28"/>
        </w:rPr>
        <w:t>конференции</w:t>
      </w:r>
      <w:proofErr w:type="spellEnd"/>
      <w:r w:rsidRPr="00346238">
        <w:rPr>
          <w:sz w:val="28"/>
          <w:szCs w:val="28"/>
        </w:rPr>
        <w:t xml:space="preserve">: </w:t>
      </w:r>
    </w:p>
    <w:p w14:paraId="35032FB1" w14:textId="77777777" w:rsidR="009F40D0" w:rsidRPr="00346238" w:rsidRDefault="009F40D0" w:rsidP="00BF7B03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создание молодежной веб-площадки обмена опытом и идеями;</w:t>
      </w:r>
    </w:p>
    <w:p w14:paraId="564979BC" w14:textId="77777777" w:rsidR="009F40D0" w:rsidRPr="00346238" w:rsidRDefault="009F40D0" w:rsidP="00346238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непрерывность научных исследований среди студенческой молодежи в условиях карантина;</w:t>
      </w:r>
      <w:r w:rsidR="00346238">
        <w:rPr>
          <w:sz w:val="28"/>
          <w:szCs w:val="28"/>
          <w:lang w:val="ru-RU"/>
        </w:rPr>
        <w:t xml:space="preserve"> </w:t>
      </w:r>
    </w:p>
    <w:p w14:paraId="5BCFF25E" w14:textId="77777777" w:rsidR="009F40D0" w:rsidRPr="00346238" w:rsidRDefault="009F40D0" w:rsidP="00BF7B03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популяризация научных исследований среди первокурсников;</w:t>
      </w:r>
    </w:p>
    <w:p w14:paraId="5391EE84" w14:textId="77777777" w:rsidR="009F40D0" w:rsidRPr="00346238" w:rsidRDefault="009F40D0" w:rsidP="00BF7B03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возможность обсуждения создания общих научных проектов, </w:t>
      </w:r>
      <w:proofErr w:type="spellStart"/>
      <w:r w:rsidRPr="00346238">
        <w:rPr>
          <w:sz w:val="28"/>
          <w:szCs w:val="28"/>
          <w:lang w:val="ru-RU"/>
        </w:rPr>
        <w:t>стартапов</w:t>
      </w:r>
      <w:proofErr w:type="spellEnd"/>
      <w:r w:rsidRPr="00346238">
        <w:rPr>
          <w:sz w:val="28"/>
          <w:szCs w:val="28"/>
          <w:lang w:val="ru-RU"/>
        </w:rPr>
        <w:t>.</w:t>
      </w:r>
    </w:p>
    <w:p w14:paraId="20782D26" w14:textId="77777777" w:rsidR="009F40D0" w:rsidRPr="00346238" w:rsidRDefault="009F40D0" w:rsidP="00384116">
      <w:pPr>
        <w:spacing w:before="16" w:line="260" w:lineRule="exact"/>
        <w:ind w:firstLine="567"/>
        <w:jc w:val="both"/>
        <w:rPr>
          <w:sz w:val="28"/>
          <w:szCs w:val="28"/>
          <w:lang w:val="ru-RU"/>
        </w:rPr>
      </w:pPr>
    </w:p>
    <w:p w14:paraId="3D68D38F" w14:textId="77777777" w:rsidR="009F40D0" w:rsidRPr="00346238" w:rsidRDefault="009F40D0" w:rsidP="00352C5D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Дата проведения</w:t>
      </w:r>
      <w:r w:rsidRPr="00346238">
        <w:rPr>
          <w:sz w:val="28"/>
          <w:szCs w:val="28"/>
          <w:lang w:val="ru-RU"/>
        </w:rPr>
        <w:t>: 12 декабря 2020 года.</w:t>
      </w:r>
    </w:p>
    <w:p w14:paraId="7988FD19" w14:textId="77777777" w:rsidR="009F40D0" w:rsidRPr="00346238" w:rsidRDefault="009F40D0" w:rsidP="00384116">
      <w:pPr>
        <w:spacing w:before="17" w:line="260" w:lineRule="exact"/>
        <w:ind w:firstLine="567"/>
        <w:jc w:val="both"/>
        <w:rPr>
          <w:sz w:val="28"/>
          <w:szCs w:val="28"/>
          <w:lang w:val="ru-RU"/>
        </w:rPr>
      </w:pPr>
    </w:p>
    <w:p w14:paraId="1762945B" w14:textId="77777777" w:rsidR="009F40D0" w:rsidRPr="00346238" w:rsidRDefault="009F40D0" w:rsidP="00352C5D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Место проведения</w:t>
      </w:r>
      <w:r w:rsidRPr="00346238">
        <w:rPr>
          <w:sz w:val="28"/>
          <w:szCs w:val="28"/>
          <w:lang w:val="ru-RU"/>
        </w:rPr>
        <w:t>: онлайн</w:t>
      </w:r>
      <w:r w:rsidR="00384116" w:rsidRPr="00346238">
        <w:rPr>
          <w:sz w:val="28"/>
          <w:szCs w:val="28"/>
          <w:lang w:val="ru-RU"/>
        </w:rPr>
        <w:t xml:space="preserve"> (подробнее в программе конференции)</w:t>
      </w:r>
      <w:r w:rsidR="009D2795" w:rsidRPr="00346238">
        <w:rPr>
          <w:sz w:val="28"/>
          <w:szCs w:val="28"/>
          <w:lang w:val="ru-RU"/>
        </w:rPr>
        <w:t>.</w:t>
      </w:r>
    </w:p>
    <w:p w14:paraId="3BE22CAB" w14:textId="77777777" w:rsidR="009F40D0" w:rsidRPr="00346238" w:rsidRDefault="009F40D0" w:rsidP="00384116">
      <w:pPr>
        <w:spacing w:before="16" w:line="260" w:lineRule="exact"/>
        <w:ind w:firstLine="567"/>
        <w:jc w:val="both"/>
        <w:rPr>
          <w:sz w:val="28"/>
          <w:szCs w:val="28"/>
          <w:lang w:val="ru-RU"/>
        </w:rPr>
      </w:pPr>
    </w:p>
    <w:p w14:paraId="6ED86C24" w14:textId="77777777" w:rsidR="009F40D0" w:rsidRPr="00346238" w:rsidRDefault="009F40D0" w:rsidP="00352C5D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Рабочие языки конференции</w:t>
      </w:r>
      <w:r w:rsidRPr="00346238">
        <w:rPr>
          <w:sz w:val="28"/>
          <w:szCs w:val="28"/>
          <w:lang w:val="ru-RU"/>
        </w:rPr>
        <w:t>: английский, казахский, русский</w:t>
      </w:r>
      <w:r w:rsidR="009D2795" w:rsidRPr="00346238">
        <w:rPr>
          <w:sz w:val="28"/>
          <w:szCs w:val="28"/>
          <w:lang w:val="ru-RU"/>
        </w:rPr>
        <w:t>.</w:t>
      </w:r>
    </w:p>
    <w:p w14:paraId="7FB9A0FA" w14:textId="77777777" w:rsidR="009F40D0" w:rsidRPr="00346238" w:rsidRDefault="009F40D0" w:rsidP="00384116">
      <w:pPr>
        <w:spacing w:before="1" w:line="280" w:lineRule="exact"/>
        <w:ind w:firstLine="567"/>
        <w:jc w:val="both"/>
        <w:rPr>
          <w:sz w:val="28"/>
          <w:szCs w:val="28"/>
          <w:lang w:val="ru-RU"/>
        </w:rPr>
      </w:pPr>
    </w:p>
    <w:p w14:paraId="0F61996C" w14:textId="77777777" w:rsidR="009F40D0" w:rsidRPr="00346238" w:rsidRDefault="009F40D0" w:rsidP="00352C5D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Контакты организаторов:</w:t>
      </w:r>
    </w:p>
    <w:p w14:paraId="2E478ECA" w14:textId="77777777" w:rsidR="009F40D0" w:rsidRPr="00346238" w:rsidRDefault="00346238" w:rsidP="00346238">
      <w:pPr>
        <w:spacing w:after="240"/>
        <w:ind w:firstLine="567"/>
        <w:jc w:val="both"/>
        <w:rPr>
          <w:sz w:val="28"/>
          <w:szCs w:val="28"/>
        </w:rPr>
      </w:pPr>
      <w:r w:rsidRPr="00203E2B">
        <w:rPr>
          <w:sz w:val="28"/>
          <w:szCs w:val="28"/>
        </w:rPr>
        <w:t>E</w:t>
      </w:r>
      <w:r w:rsidRPr="00635645">
        <w:rPr>
          <w:sz w:val="28"/>
          <w:szCs w:val="28"/>
        </w:rPr>
        <w:t>-</w:t>
      </w:r>
      <w:r w:rsidRPr="00203E2B">
        <w:rPr>
          <w:sz w:val="28"/>
          <w:szCs w:val="28"/>
        </w:rPr>
        <w:t>mail</w:t>
      </w:r>
      <w:r w:rsidRPr="00635645">
        <w:rPr>
          <w:sz w:val="28"/>
          <w:szCs w:val="28"/>
        </w:rPr>
        <w:t xml:space="preserve">: </w:t>
      </w:r>
      <w:hyperlink r:id="rId7" w:history="1">
        <w:r w:rsidRPr="00015A9F">
          <w:rPr>
            <w:rStyle w:val="Hyperlink"/>
            <w:sz w:val="28"/>
            <w:szCs w:val="28"/>
          </w:rPr>
          <w:t>tokpanova_aida@live.kaznu.</w:t>
        </w:r>
      </w:hyperlink>
      <w:r>
        <w:rPr>
          <w:rStyle w:val="Hyperlink"/>
          <w:sz w:val="28"/>
          <w:szCs w:val="28"/>
        </w:rPr>
        <w:t>kz</w:t>
      </w:r>
      <w:r w:rsidRPr="00635645">
        <w:rPr>
          <w:sz w:val="28"/>
          <w:szCs w:val="28"/>
        </w:rPr>
        <w:t xml:space="preserve"> </w:t>
      </w:r>
    </w:p>
    <w:p w14:paraId="0A3DAAF6" w14:textId="77777777" w:rsidR="009F40D0" w:rsidRPr="00346238" w:rsidRDefault="009F40D0" w:rsidP="00384116">
      <w:pPr>
        <w:ind w:right="-1" w:firstLine="567"/>
        <w:jc w:val="center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ОСНОВНЫЕ НАПРАВЛЕНИЯ КОНФЕРЕНЦИИ:</w:t>
      </w:r>
    </w:p>
    <w:p w14:paraId="7AD44F18" w14:textId="77777777" w:rsidR="009F40D0" w:rsidRPr="00346238" w:rsidRDefault="009F40D0" w:rsidP="00384116">
      <w:pPr>
        <w:spacing w:before="11" w:line="260" w:lineRule="exact"/>
        <w:ind w:firstLine="567"/>
        <w:jc w:val="both"/>
        <w:rPr>
          <w:sz w:val="28"/>
          <w:szCs w:val="28"/>
          <w:lang w:val="ru-RU"/>
        </w:rPr>
      </w:pPr>
    </w:p>
    <w:p w14:paraId="3DEB409B" w14:textId="77777777" w:rsidR="004B30A1" w:rsidRPr="00346238" w:rsidRDefault="009F40D0" w:rsidP="00346238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Исследования в области фундаментальных дисциплин</w:t>
      </w:r>
      <w:r w:rsidR="003E65AB" w:rsidRPr="00346238">
        <w:rPr>
          <w:sz w:val="28"/>
          <w:szCs w:val="28"/>
          <w:lang w:val="ru-RU"/>
        </w:rPr>
        <w:t xml:space="preserve"> </w:t>
      </w:r>
      <w:r w:rsidR="00346238">
        <w:rPr>
          <w:sz w:val="28"/>
          <w:szCs w:val="28"/>
          <w:lang w:val="ru-RU"/>
        </w:rPr>
        <w:t>(морфологии, патофизиологии, биохимии, экспериментальных дисциплин и пр.)</w:t>
      </w:r>
    </w:p>
    <w:p w14:paraId="051A61F0" w14:textId="77777777" w:rsidR="004B30A1" w:rsidRPr="00346238" w:rsidRDefault="00346238" w:rsidP="004B30A1">
      <w:pPr>
        <w:pStyle w:val="ListParagraph"/>
        <w:numPr>
          <w:ilvl w:val="0"/>
          <w:numId w:val="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Будущее медицины глазами молодежи: успехи и проблемы</w:t>
      </w:r>
    </w:p>
    <w:p w14:paraId="602BEFAE" w14:textId="59519C04" w:rsidR="009F40D0" w:rsidRDefault="00346238" w:rsidP="004B30A1">
      <w:pPr>
        <w:pStyle w:val="ListParagraph"/>
        <w:numPr>
          <w:ilvl w:val="0"/>
          <w:numId w:val="4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Студенты – двигатель прогресса: инновации и проекты</w:t>
      </w:r>
    </w:p>
    <w:p w14:paraId="1096C898" w14:textId="1F20879E" w:rsidR="009F40D0" w:rsidRDefault="000D7E19" w:rsidP="000D7E19">
      <w:pPr>
        <w:pStyle w:val="ListParagraph"/>
        <w:numPr>
          <w:ilvl w:val="0"/>
          <w:numId w:val="4"/>
        </w:numPr>
        <w:ind w:right="-1"/>
        <w:jc w:val="both"/>
        <w:rPr>
          <w:sz w:val="28"/>
          <w:szCs w:val="28"/>
          <w:lang w:val="ru-RU"/>
        </w:rPr>
      </w:pPr>
      <w:r w:rsidRPr="000D7E19">
        <w:rPr>
          <w:sz w:val="28"/>
          <w:szCs w:val="28"/>
          <w:lang w:val="ru-RU"/>
        </w:rPr>
        <w:t xml:space="preserve">Успехи </w:t>
      </w:r>
      <w:proofErr w:type="spellStart"/>
      <w:r w:rsidRPr="000D7E19">
        <w:rPr>
          <w:sz w:val="28"/>
          <w:szCs w:val="28"/>
          <w:lang w:val="ru-RU"/>
        </w:rPr>
        <w:t>мо</w:t>
      </w:r>
      <w:proofErr w:type="spellEnd"/>
      <w:r w:rsidR="006F1E9B">
        <w:rPr>
          <w:sz w:val="28"/>
          <w:szCs w:val="28"/>
        </w:rPr>
        <w:t>л</w:t>
      </w:r>
      <w:proofErr w:type="spellStart"/>
      <w:r w:rsidRPr="000D7E19">
        <w:rPr>
          <w:sz w:val="28"/>
          <w:szCs w:val="28"/>
          <w:lang w:val="ru-RU"/>
        </w:rPr>
        <w:t>одых</w:t>
      </w:r>
      <w:proofErr w:type="spellEnd"/>
      <w:r w:rsidRPr="000D7E19">
        <w:rPr>
          <w:sz w:val="28"/>
          <w:szCs w:val="28"/>
          <w:lang w:val="ru-RU"/>
        </w:rPr>
        <w:t xml:space="preserve"> ученых в Фармации и Фармакологии</w:t>
      </w:r>
    </w:p>
    <w:p w14:paraId="3DFF82A7" w14:textId="2F637DF2" w:rsidR="00797DCE" w:rsidRDefault="001E2600" w:rsidP="000D7E19">
      <w:pPr>
        <w:pStyle w:val="ListParagraph"/>
        <w:numPr>
          <w:ilvl w:val="0"/>
          <w:numId w:val="4"/>
        </w:numPr>
        <w:ind w:right="-1"/>
        <w:jc w:val="both"/>
        <w:rPr>
          <w:sz w:val="28"/>
          <w:szCs w:val="28"/>
          <w:lang w:val="ru-RU"/>
        </w:rPr>
      </w:pPr>
      <w:r w:rsidRPr="001E2600">
        <w:rPr>
          <w:sz w:val="28"/>
          <w:szCs w:val="28"/>
          <w:lang w:val="ru-RU"/>
        </w:rPr>
        <w:t xml:space="preserve">Междисциплинарные научные достижения: медицина в </w:t>
      </w:r>
      <w:proofErr w:type="spellStart"/>
      <w:r w:rsidRPr="001E2600">
        <w:rPr>
          <w:sz w:val="28"/>
          <w:szCs w:val="28"/>
          <w:lang w:val="ru-RU"/>
        </w:rPr>
        <w:t>коллаборации</w:t>
      </w:r>
      <w:proofErr w:type="spellEnd"/>
      <w:r w:rsidRPr="001E2600">
        <w:rPr>
          <w:sz w:val="28"/>
          <w:szCs w:val="28"/>
          <w:lang w:val="ru-RU"/>
        </w:rPr>
        <w:t xml:space="preserve"> с естественными науками</w:t>
      </w:r>
    </w:p>
    <w:p w14:paraId="69E6499B" w14:textId="77777777" w:rsidR="000D7E19" w:rsidRPr="000D7E19" w:rsidRDefault="000D7E19" w:rsidP="006F1E9B">
      <w:pPr>
        <w:ind w:right="-1"/>
        <w:jc w:val="both"/>
        <w:rPr>
          <w:sz w:val="28"/>
          <w:szCs w:val="28"/>
          <w:lang w:val="ru-RU"/>
        </w:rPr>
      </w:pPr>
    </w:p>
    <w:p w14:paraId="039A35A8" w14:textId="77777777" w:rsidR="00384116" w:rsidRPr="00346238" w:rsidRDefault="009F40D0" w:rsidP="00346238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В рамках конференции будет проведена серия онлайн-лекций и мастер-классов, посвященных тематике конференции, от ведущих ученых, профессоров и исследователей.</w:t>
      </w:r>
      <w:r w:rsidR="00384116" w:rsidRPr="00346238">
        <w:rPr>
          <w:sz w:val="28"/>
          <w:szCs w:val="28"/>
          <w:lang w:val="ru-RU"/>
        </w:rPr>
        <w:t xml:space="preserve"> </w:t>
      </w:r>
    </w:p>
    <w:p w14:paraId="4E09179E" w14:textId="77777777" w:rsidR="00384116" w:rsidRPr="00346238" w:rsidRDefault="00384116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Участие в конференции бесплатное.</w:t>
      </w:r>
    </w:p>
    <w:p w14:paraId="4DDBDAF8" w14:textId="77777777" w:rsidR="009F40D0" w:rsidRPr="00346238" w:rsidRDefault="009F40D0" w:rsidP="00384116">
      <w:pPr>
        <w:spacing w:before="7" w:line="140" w:lineRule="exact"/>
        <w:ind w:firstLine="567"/>
        <w:jc w:val="both"/>
        <w:rPr>
          <w:sz w:val="28"/>
          <w:szCs w:val="28"/>
          <w:lang w:val="ru-RU"/>
        </w:rPr>
      </w:pPr>
    </w:p>
    <w:p w14:paraId="066C3C61" w14:textId="77777777" w:rsidR="009F40D0" w:rsidRPr="00346238" w:rsidRDefault="009F40D0" w:rsidP="00384116">
      <w:pPr>
        <w:spacing w:line="200" w:lineRule="exact"/>
        <w:ind w:firstLine="567"/>
        <w:jc w:val="both"/>
        <w:rPr>
          <w:sz w:val="28"/>
          <w:szCs w:val="28"/>
          <w:lang w:val="ru-RU"/>
        </w:rPr>
      </w:pPr>
    </w:p>
    <w:p w14:paraId="01551861" w14:textId="77777777" w:rsidR="00346238" w:rsidRDefault="00346238">
      <w:pPr>
        <w:spacing w:after="160" w:line="259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3894EB20" w14:textId="77777777" w:rsidR="009F40D0" w:rsidRPr="00346238" w:rsidRDefault="009F40D0" w:rsidP="00384116">
      <w:pPr>
        <w:ind w:right="-1" w:firstLine="567"/>
        <w:jc w:val="center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lastRenderedPageBreak/>
        <w:t>ФОРМА УЧАСТИЯ</w:t>
      </w:r>
    </w:p>
    <w:p w14:paraId="440CF2B5" w14:textId="77777777" w:rsidR="009F40D0" w:rsidRPr="00346238" w:rsidRDefault="009F40D0" w:rsidP="00384116">
      <w:pPr>
        <w:spacing w:before="15" w:line="280" w:lineRule="exact"/>
        <w:ind w:firstLine="567"/>
        <w:jc w:val="both"/>
        <w:rPr>
          <w:sz w:val="28"/>
          <w:szCs w:val="28"/>
          <w:lang w:val="ru-RU"/>
        </w:rPr>
      </w:pPr>
    </w:p>
    <w:p w14:paraId="3FC7E504" w14:textId="77777777" w:rsidR="009F40D0" w:rsidRPr="00346238" w:rsidRDefault="009F40D0" w:rsidP="00384116">
      <w:pPr>
        <w:pStyle w:val="ListParagraph"/>
        <w:numPr>
          <w:ilvl w:val="0"/>
          <w:numId w:val="3"/>
        </w:numPr>
        <w:spacing w:line="260" w:lineRule="exact"/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Публикация тезиса в электронном сборнике конференции с последующим обсуждением тезиса в формате комментариев.</w:t>
      </w:r>
    </w:p>
    <w:p w14:paraId="72A9AD6E" w14:textId="77777777" w:rsidR="009F40D0" w:rsidRPr="00346238" w:rsidRDefault="009F40D0" w:rsidP="00384116">
      <w:pPr>
        <w:pStyle w:val="ListParagraph"/>
        <w:numPr>
          <w:ilvl w:val="0"/>
          <w:numId w:val="3"/>
        </w:numPr>
        <w:spacing w:before="13"/>
        <w:ind w:left="0"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Участие в онлайн-конференции (включая лекции и мастер-классы) в качестве слушателя.</w:t>
      </w:r>
    </w:p>
    <w:p w14:paraId="726F5323" w14:textId="77777777" w:rsidR="00384116" w:rsidRPr="00346238" w:rsidRDefault="009F40D0" w:rsidP="00346238">
      <w:pPr>
        <w:pStyle w:val="ListParagraph"/>
        <w:numPr>
          <w:ilvl w:val="0"/>
          <w:numId w:val="3"/>
        </w:numPr>
        <w:spacing w:before="14" w:line="259" w:lineRule="auto"/>
        <w:ind w:left="0" w:firstLine="567"/>
        <w:jc w:val="both"/>
        <w:rPr>
          <w:b/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Участие в онлайн-конференции в качестве докладчика (в режиме видеоконференции).</w:t>
      </w:r>
      <w:r w:rsidR="00346238">
        <w:rPr>
          <w:sz w:val="28"/>
          <w:szCs w:val="28"/>
          <w:lang w:val="ru-RU"/>
        </w:rPr>
        <w:t xml:space="preserve"> </w:t>
      </w:r>
    </w:p>
    <w:p w14:paraId="33D5616C" w14:textId="77777777" w:rsidR="00346238" w:rsidRPr="00346238" w:rsidRDefault="00346238" w:rsidP="00346238">
      <w:pPr>
        <w:spacing w:before="14" w:line="259" w:lineRule="auto"/>
        <w:jc w:val="both"/>
        <w:rPr>
          <w:b/>
          <w:sz w:val="28"/>
          <w:szCs w:val="28"/>
          <w:lang w:val="ru-RU"/>
        </w:rPr>
      </w:pPr>
    </w:p>
    <w:p w14:paraId="1C0741E1" w14:textId="77777777" w:rsidR="009F40D0" w:rsidRPr="00346238" w:rsidRDefault="009F40D0" w:rsidP="00384116">
      <w:pPr>
        <w:ind w:right="-1" w:firstLine="567"/>
        <w:jc w:val="center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ПОРЯДОК УЧАСТИЯ В КОНФЕРЕНЦИИ</w:t>
      </w:r>
    </w:p>
    <w:p w14:paraId="5D771FD1" w14:textId="77777777" w:rsidR="009F40D0" w:rsidRPr="00346238" w:rsidRDefault="009F40D0" w:rsidP="00384116">
      <w:pPr>
        <w:spacing w:before="11" w:line="260" w:lineRule="exact"/>
        <w:ind w:firstLine="567"/>
        <w:jc w:val="both"/>
        <w:rPr>
          <w:sz w:val="28"/>
          <w:szCs w:val="28"/>
          <w:lang w:val="ru-RU"/>
        </w:rPr>
      </w:pPr>
    </w:p>
    <w:p w14:paraId="3E0C6EEA" w14:textId="77777777" w:rsidR="009F40D0" w:rsidRPr="00346238" w:rsidRDefault="009F40D0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Для участия в конференции в качестве автора научного тезиса необходимо заполнить заявку (форма заявки представлена в конце письма). Прием тезисов и заявок к участию осуществляется до 1 декабря 2020 года включительно. </w:t>
      </w:r>
    </w:p>
    <w:p w14:paraId="0038DC1D" w14:textId="74548DC9" w:rsidR="00802738" w:rsidRPr="00802738" w:rsidRDefault="009F40D0" w:rsidP="00802738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До 10 декабря 2020 года участники получат уведомления о принятии материалов к публикации. Подробная информация о порядке проведения конференции будет указана в программе конференции.</w:t>
      </w:r>
      <w:r w:rsidR="00384087" w:rsidRPr="00346238">
        <w:rPr>
          <w:sz w:val="28"/>
          <w:szCs w:val="28"/>
          <w:lang w:val="ru-RU"/>
        </w:rPr>
        <w:t xml:space="preserve"> </w:t>
      </w:r>
    </w:p>
    <w:p w14:paraId="77FF8C59" w14:textId="4E935AEA" w:rsidR="002D7EAC" w:rsidRPr="00346238" w:rsidRDefault="00802738" w:rsidP="009D2795">
      <w:pPr>
        <w:ind w:firstLine="567"/>
        <w:jc w:val="both"/>
        <w:rPr>
          <w:sz w:val="28"/>
          <w:szCs w:val="28"/>
          <w:lang w:val="ru-RU"/>
        </w:rPr>
      </w:pPr>
      <w:r w:rsidRPr="00802738">
        <w:rPr>
          <w:sz w:val="28"/>
          <w:szCs w:val="28"/>
          <w:lang w:val="ru-RU"/>
        </w:rPr>
        <w:t xml:space="preserve">Лучшие научные исследования </w:t>
      </w:r>
      <w:proofErr w:type="spellStart"/>
      <w:r>
        <w:rPr>
          <w:sz w:val="28"/>
          <w:szCs w:val="28"/>
        </w:rPr>
        <w:t>студентов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бакалавриата</w:t>
      </w:r>
      <w:proofErr w:type="spellEnd"/>
      <w:r w:rsidRPr="00802738">
        <w:rPr>
          <w:sz w:val="28"/>
          <w:szCs w:val="28"/>
          <w:lang w:val="ru-RU"/>
        </w:rPr>
        <w:t xml:space="preserve"> будут награждены призовыми местами (1,</w:t>
      </w:r>
      <w:r w:rsidR="00E62E97">
        <w:rPr>
          <w:sz w:val="28"/>
          <w:szCs w:val="28"/>
        </w:rPr>
        <w:t xml:space="preserve"> </w:t>
      </w:r>
      <w:r w:rsidRPr="00802738">
        <w:rPr>
          <w:sz w:val="28"/>
          <w:szCs w:val="28"/>
          <w:lang w:val="ru-RU"/>
        </w:rPr>
        <w:t>2,</w:t>
      </w:r>
      <w:r w:rsidR="00E62E97">
        <w:rPr>
          <w:sz w:val="28"/>
          <w:szCs w:val="28"/>
        </w:rPr>
        <w:t xml:space="preserve"> </w:t>
      </w:r>
      <w:r w:rsidRPr="00802738">
        <w:rPr>
          <w:sz w:val="28"/>
          <w:szCs w:val="28"/>
          <w:lang w:val="ru-RU"/>
        </w:rPr>
        <w:t>3)</w:t>
      </w:r>
      <w:r w:rsidR="00E62E97">
        <w:rPr>
          <w:sz w:val="28"/>
          <w:szCs w:val="28"/>
        </w:rPr>
        <w:t xml:space="preserve"> – </w:t>
      </w:r>
      <w:proofErr w:type="spellStart"/>
      <w:r w:rsidR="00E62E97">
        <w:rPr>
          <w:sz w:val="28"/>
          <w:szCs w:val="28"/>
        </w:rPr>
        <w:t>денежными</w:t>
      </w:r>
      <w:proofErr w:type="spellEnd"/>
      <w:r w:rsidRPr="00802738">
        <w:rPr>
          <w:sz w:val="28"/>
          <w:szCs w:val="28"/>
          <w:lang w:val="ru-RU"/>
        </w:rPr>
        <w:t xml:space="preserve"> сертификатами.</w:t>
      </w:r>
    </w:p>
    <w:p w14:paraId="10270C8D" w14:textId="77777777" w:rsidR="00384087" w:rsidRPr="00346238" w:rsidRDefault="00384087" w:rsidP="00384116">
      <w:pPr>
        <w:ind w:firstLine="567"/>
        <w:rPr>
          <w:sz w:val="28"/>
          <w:szCs w:val="28"/>
          <w:lang w:val="ru-RU"/>
        </w:rPr>
      </w:pPr>
    </w:p>
    <w:p w14:paraId="451925E9" w14:textId="77777777" w:rsidR="00384087" w:rsidRPr="00346238" w:rsidRDefault="00384087" w:rsidP="0014587C">
      <w:pPr>
        <w:spacing w:before="71"/>
        <w:ind w:firstLine="567"/>
        <w:jc w:val="center"/>
        <w:rPr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ТРЕБОВАНИЯ К ОФОРМЛЕНИЮ ТЕЗИСОВ</w:t>
      </w:r>
    </w:p>
    <w:p w14:paraId="70D02752" w14:textId="77777777" w:rsidR="00384087" w:rsidRPr="00346238" w:rsidRDefault="00384087" w:rsidP="00384116">
      <w:pPr>
        <w:spacing w:before="12" w:line="260" w:lineRule="exact"/>
        <w:ind w:firstLine="567"/>
        <w:jc w:val="both"/>
        <w:rPr>
          <w:sz w:val="28"/>
          <w:szCs w:val="28"/>
          <w:lang w:val="ru-RU"/>
        </w:rPr>
      </w:pPr>
    </w:p>
    <w:p w14:paraId="7C816028" w14:textId="77777777" w:rsidR="00384087" w:rsidRPr="00346238" w:rsidRDefault="00384087" w:rsidP="00384116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К публикации принимаются только материалы в электронном виде.</w:t>
      </w:r>
    </w:p>
    <w:p w14:paraId="0A52E9FA" w14:textId="77777777" w:rsidR="00384087" w:rsidRPr="00346238" w:rsidRDefault="00384087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Структура тезисов: аннотация, ключевые слова (3-7 слов), основная часть с описанием цели исследования, основных результатов исследования, выводов и перспектив, список литературы. Текст объемом до 250 слов (не считая литературные источники). </w:t>
      </w:r>
    </w:p>
    <w:p w14:paraId="29E6D0A5" w14:textId="77777777" w:rsidR="00384087" w:rsidRPr="00346238" w:rsidRDefault="00384087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Текст набирается в программе </w:t>
      </w:r>
      <w:r w:rsidRPr="00346238">
        <w:rPr>
          <w:sz w:val="28"/>
          <w:szCs w:val="28"/>
        </w:rPr>
        <w:t>MS</w:t>
      </w:r>
      <w:r w:rsidRPr="00346238">
        <w:rPr>
          <w:sz w:val="28"/>
          <w:szCs w:val="28"/>
          <w:lang w:val="ru-RU"/>
        </w:rPr>
        <w:t xml:space="preserve"> </w:t>
      </w:r>
      <w:r w:rsidRPr="00346238">
        <w:rPr>
          <w:sz w:val="28"/>
          <w:szCs w:val="28"/>
        </w:rPr>
        <w:t>Word</w:t>
      </w:r>
      <w:r w:rsidRPr="00346238">
        <w:rPr>
          <w:sz w:val="28"/>
          <w:szCs w:val="28"/>
          <w:lang w:val="ru-RU"/>
        </w:rPr>
        <w:t xml:space="preserve">, шрифт </w:t>
      </w:r>
      <w:r w:rsidRPr="00346238">
        <w:rPr>
          <w:sz w:val="28"/>
          <w:szCs w:val="28"/>
        </w:rPr>
        <w:t>Times</w:t>
      </w:r>
      <w:r w:rsidRPr="00346238">
        <w:rPr>
          <w:sz w:val="28"/>
          <w:szCs w:val="28"/>
          <w:lang w:val="ru-RU"/>
        </w:rPr>
        <w:t xml:space="preserve"> </w:t>
      </w:r>
      <w:r w:rsidRPr="00346238">
        <w:rPr>
          <w:sz w:val="28"/>
          <w:szCs w:val="28"/>
        </w:rPr>
        <w:t>New</w:t>
      </w:r>
      <w:r w:rsidRPr="00346238">
        <w:rPr>
          <w:sz w:val="28"/>
          <w:szCs w:val="28"/>
          <w:lang w:val="ru-RU"/>
        </w:rPr>
        <w:t xml:space="preserve"> </w:t>
      </w:r>
      <w:r w:rsidRPr="00346238">
        <w:rPr>
          <w:sz w:val="28"/>
          <w:szCs w:val="28"/>
        </w:rPr>
        <w:t>Roman</w:t>
      </w:r>
      <w:r w:rsidRPr="00346238">
        <w:rPr>
          <w:sz w:val="28"/>
          <w:szCs w:val="28"/>
          <w:lang w:val="ru-RU"/>
        </w:rPr>
        <w:t>, 14 кегль, через 1 интервал, без переносов, выравнивание по ширине. Поля: верхнее и нижнее по 2 см, левое и правое по 2,5 см. Абзацный отступ устанавливается автоматически (Формат → Абзац → Первая строка → Отступ 1 см).</w:t>
      </w:r>
    </w:p>
    <w:p w14:paraId="16DF25F5" w14:textId="77777777" w:rsidR="00384087" w:rsidRPr="00346238" w:rsidRDefault="00384087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Внимание! Не следует оформлять абзацный отступ с помощью многократных пробелов и табуляции.</w:t>
      </w:r>
    </w:p>
    <w:p w14:paraId="09BFDD95" w14:textId="77777777" w:rsidR="00384087" w:rsidRPr="00346238" w:rsidRDefault="00384087" w:rsidP="00384116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Номера страниц проставляются внизу, начиная с первой страницы.</w:t>
      </w:r>
    </w:p>
    <w:p w14:paraId="20A44BBD" w14:textId="77777777" w:rsidR="00384087" w:rsidRPr="00346238" w:rsidRDefault="00384087" w:rsidP="00BF7B03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Для выделения в тексте допустимо: полужирное и курсивное написание, подчеркивание. Примеры рекомендуется выделять курсивом, а новые термины и понятия – полужирным шрифтом.</w:t>
      </w:r>
    </w:p>
    <w:p w14:paraId="59FA4463" w14:textId="77777777" w:rsidR="00384087" w:rsidRPr="00346238" w:rsidRDefault="00384087" w:rsidP="00346238">
      <w:pPr>
        <w:spacing w:before="3"/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При наборе текста (в том числе заголовков) не следует использовать такие выделения, как ПРОПИСНЫЕ БУКВЫ и р а з р я д к а через пробел. Сноски следует давать в сквозной цифровой нумерации внизу страницы.</w:t>
      </w:r>
    </w:p>
    <w:p w14:paraId="711E62AD" w14:textId="77777777" w:rsidR="00384087" w:rsidRPr="00346238" w:rsidRDefault="00384087" w:rsidP="00346238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lastRenderedPageBreak/>
        <w:t>Библиографические ссылки в тексте оформляются в квадратных скобках [номер источника по списку: номера страниц], например, [2: 67–68].</w:t>
      </w:r>
    </w:p>
    <w:p w14:paraId="35BC8973" w14:textId="77777777" w:rsidR="00384087" w:rsidRPr="00346238" w:rsidRDefault="00384087" w:rsidP="00346238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В левом верхнем углу указываются фамилия и инициалы автора, </w:t>
      </w:r>
      <w:r w:rsidRPr="00346238">
        <w:rPr>
          <w:sz w:val="28"/>
          <w:szCs w:val="28"/>
        </w:rPr>
        <w:t>e</w:t>
      </w:r>
      <w:r w:rsidRPr="00346238">
        <w:rPr>
          <w:sz w:val="28"/>
          <w:szCs w:val="28"/>
          <w:lang w:val="ru-RU"/>
        </w:rPr>
        <w:t>-</w:t>
      </w:r>
      <w:r w:rsidRPr="00346238">
        <w:rPr>
          <w:sz w:val="28"/>
          <w:szCs w:val="28"/>
        </w:rPr>
        <w:t>mail</w:t>
      </w:r>
      <w:r w:rsidRPr="00346238">
        <w:rPr>
          <w:sz w:val="28"/>
          <w:szCs w:val="28"/>
          <w:lang w:val="ru-RU"/>
        </w:rPr>
        <w:t>, ученая степень, должность и место работы, город и страна на русском, казахском и английском языках.</w:t>
      </w:r>
    </w:p>
    <w:p w14:paraId="1CF1CB55" w14:textId="77777777" w:rsidR="00384087" w:rsidRPr="00346238" w:rsidRDefault="00384087" w:rsidP="00346238">
      <w:pPr>
        <w:ind w:right="-1"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Ниже через 1 интервал 14 кеглем с полужирным выделением указывается название доклада на русском, казахском и английском языках.</w:t>
      </w:r>
    </w:p>
    <w:p w14:paraId="03124B75" w14:textId="77777777" w:rsidR="00384116" w:rsidRPr="00346238" w:rsidRDefault="00384087" w:rsidP="00346238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>Далее через 1 интервал даются списки ключевых слов (3-7 единиц) и аннотация.</w:t>
      </w:r>
      <w:r w:rsidR="00384116" w:rsidRPr="00346238">
        <w:rPr>
          <w:sz w:val="28"/>
          <w:szCs w:val="28"/>
          <w:lang w:val="ru-RU"/>
        </w:rPr>
        <w:t xml:space="preserve"> </w:t>
      </w:r>
    </w:p>
    <w:p w14:paraId="6FE5773B" w14:textId="77777777" w:rsidR="00384087" w:rsidRPr="00346238" w:rsidRDefault="00384087" w:rsidP="00346238">
      <w:pPr>
        <w:ind w:firstLine="567"/>
        <w:jc w:val="both"/>
        <w:rPr>
          <w:sz w:val="28"/>
          <w:szCs w:val="28"/>
          <w:lang w:val="ru-RU"/>
        </w:rPr>
      </w:pPr>
      <w:r w:rsidRPr="00346238">
        <w:rPr>
          <w:sz w:val="28"/>
          <w:szCs w:val="28"/>
          <w:lang w:val="ru-RU"/>
        </w:rPr>
        <w:t xml:space="preserve">Файл сохраняется в формате </w:t>
      </w:r>
      <w:r w:rsidRPr="00346238">
        <w:rPr>
          <w:sz w:val="28"/>
          <w:szCs w:val="28"/>
        </w:rPr>
        <w:t>doc</w:t>
      </w:r>
      <w:r w:rsidRPr="00346238">
        <w:rPr>
          <w:sz w:val="28"/>
          <w:szCs w:val="28"/>
          <w:lang w:val="ru-RU"/>
        </w:rPr>
        <w:t>. Название файла – фамилия автора, например, Иванов.</w:t>
      </w:r>
      <w:r w:rsidRPr="00346238">
        <w:rPr>
          <w:sz w:val="28"/>
          <w:szCs w:val="28"/>
        </w:rPr>
        <w:t>doc</w:t>
      </w:r>
      <w:r w:rsidRPr="00346238">
        <w:rPr>
          <w:sz w:val="28"/>
          <w:szCs w:val="28"/>
          <w:lang w:val="ru-RU"/>
        </w:rPr>
        <w:t>. К тексту возможно добавление таблиц и схем. Подписи к иллюстрациям обязательны.</w:t>
      </w:r>
      <w:r w:rsidR="009D2795" w:rsidRPr="00346238">
        <w:rPr>
          <w:sz w:val="28"/>
          <w:szCs w:val="28"/>
          <w:lang w:val="ru-RU"/>
        </w:rPr>
        <w:t xml:space="preserve"> </w:t>
      </w:r>
    </w:p>
    <w:p w14:paraId="511C0753" w14:textId="77777777" w:rsidR="009D2795" w:rsidRPr="00346238" w:rsidRDefault="009D2795" w:rsidP="00384116">
      <w:pPr>
        <w:spacing w:line="260" w:lineRule="exact"/>
        <w:ind w:firstLine="567"/>
        <w:jc w:val="both"/>
        <w:rPr>
          <w:sz w:val="28"/>
          <w:szCs w:val="28"/>
          <w:lang w:val="ru-RU"/>
        </w:rPr>
      </w:pPr>
    </w:p>
    <w:p w14:paraId="3B51D37E" w14:textId="77777777" w:rsidR="00384087" w:rsidRPr="00346238" w:rsidRDefault="00384087" w:rsidP="00D17E1A">
      <w:pPr>
        <w:ind w:right="-1"/>
        <w:jc w:val="center"/>
        <w:rPr>
          <w:b/>
          <w:sz w:val="28"/>
          <w:szCs w:val="28"/>
          <w:lang w:val="ru-RU"/>
        </w:rPr>
      </w:pPr>
      <w:r w:rsidRPr="00346238">
        <w:rPr>
          <w:b/>
          <w:sz w:val="28"/>
          <w:szCs w:val="28"/>
          <w:lang w:val="ru-RU"/>
        </w:rPr>
        <w:t>ФОРМА ЗАЯВКИ</w:t>
      </w:r>
    </w:p>
    <w:p w14:paraId="4D2B6888" w14:textId="77777777" w:rsidR="00384087" w:rsidRDefault="00384087" w:rsidP="00BF7B03">
      <w:pPr>
        <w:ind w:right="-1" w:firstLine="567"/>
        <w:rPr>
          <w:b/>
          <w:sz w:val="28"/>
          <w:szCs w:val="28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4670"/>
      </w:tblGrid>
      <w:tr w:rsidR="00346238" w:rsidRPr="00346238" w14:paraId="7B2F7205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1556087E" w14:textId="77777777" w:rsidR="00346238" w:rsidRPr="008D4C5A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0909082" w14:textId="77777777" w:rsidR="00346238" w:rsidRPr="00346238" w:rsidRDefault="00346238" w:rsidP="00D92B66">
            <w:pPr>
              <w:jc w:val="center"/>
              <w:rPr>
                <w:sz w:val="28"/>
                <w:szCs w:val="28"/>
                <w:lang w:val="ru-RU"/>
              </w:rPr>
            </w:pPr>
            <w:r w:rsidRPr="00346238">
              <w:rPr>
                <w:sz w:val="28"/>
                <w:szCs w:val="28"/>
                <w:lang w:val="ru-RU"/>
              </w:rPr>
              <w:t>ФИО – на английском языке по документу</w:t>
            </w:r>
          </w:p>
        </w:tc>
        <w:tc>
          <w:tcPr>
            <w:tcW w:w="4670" w:type="dxa"/>
            <w:vAlign w:val="center"/>
          </w:tcPr>
          <w:p w14:paraId="650490AF" w14:textId="77777777" w:rsidR="00346238" w:rsidRPr="00346238" w:rsidRDefault="00346238" w:rsidP="00D92B66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346238" w:rsidRPr="008D4C5A" w14:paraId="500E9515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663631F6" w14:textId="77777777" w:rsidR="00346238" w:rsidRPr="00346238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vAlign w:val="center"/>
          </w:tcPr>
          <w:p w14:paraId="482785DB" w14:textId="77777777" w:rsidR="00346238" w:rsidRPr="008D4C5A" w:rsidRDefault="00346238" w:rsidP="00346238">
            <w:pPr>
              <w:jc w:val="center"/>
              <w:rPr>
                <w:sz w:val="28"/>
                <w:szCs w:val="28"/>
              </w:rPr>
            </w:pPr>
            <w:r w:rsidRPr="00346238">
              <w:rPr>
                <w:sz w:val="28"/>
                <w:szCs w:val="28"/>
                <w:lang w:val="ru-RU"/>
              </w:rPr>
              <w:t>Тема</w:t>
            </w:r>
            <w:r w:rsidRPr="00346238">
              <w:rPr>
                <w:sz w:val="28"/>
                <w:szCs w:val="28"/>
              </w:rPr>
              <w:t xml:space="preserve"> </w:t>
            </w:r>
            <w:r w:rsidRPr="00346238">
              <w:rPr>
                <w:sz w:val="28"/>
                <w:szCs w:val="28"/>
                <w:lang w:val="ru-RU"/>
              </w:rPr>
              <w:t>доклада</w:t>
            </w:r>
          </w:p>
        </w:tc>
        <w:tc>
          <w:tcPr>
            <w:tcW w:w="4670" w:type="dxa"/>
            <w:vAlign w:val="center"/>
          </w:tcPr>
          <w:p w14:paraId="2F46F415" w14:textId="77777777" w:rsidR="00346238" w:rsidRPr="008D4C5A" w:rsidRDefault="00346238" w:rsidP="00D92B66">
            <w:pPr>
              <w:pStyle w:val="ListParagraph"/>
              <w:ind w:left="567"/>
              <w:rPr>
                <w:sz w:val="28"/>
                <w:szCs w:val="28"/>
              </w:rPr>
            </w:pPr>
          </w:p>
        </w:tc>
      </w:tr>
      <w:tr w:rsidR="00346238" w:rsidRPr="008D4C5A" w14:paraId="526B84D2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5A7A1D18" w14:textId="77777777" w:rsidR="00346238" w:rsidRPr="00346238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9BB1317" w14:textId="77777777" w:rsidR="00346238" w:rsidRPr="00346238" w:rsidRDefault="00346238" w:rsidP="00346238">
            <w:pPr>
              <w:jc w:val="center"/>
              <w:rPr>
                <w:sz w:val="28"/>
                <w:szCs w:val="28"/>
              </w:rPr>
            </w:pPr>
            <w:r w:rsidRPr="00346238">
              <w:rPr>
                <w:sz w:val="28"/>
                <w:szCs w:val="28"/>
                <w:lang w:val="ru-RU"/>
              </w:rPr>
              <w:t>Название</w:t>
            </w:r>
            <w:r w:rsidRPr="00346238">
              <w:rPr>
                <w:sz w:val="28"/>
                <w:szCs w:val="28"/>
              </w:rPr>
              <w:t xml:space="preserve"> </w:t>
            </w:r>
            <w:r w:rsidRPr="00346238">
              <w:rPr>
                <w:sz w:val="28"/>
                <w:szCs w:val="28"/>
                <w:lang w:val="ru-RU"/>
              </w:rPr>
              <w:t>ВУЗа</w:t>
            </w:r>
          </w:p>
        </w:tc>
        <w:tc>
          <w:tcPr>
            <w:tcW w:w="4670" w:type="dxa"/>
            <w:vAlign w:val="center"/>
          </w:tcPr>
          <w:p w14:paraId="38D80603" w14:textId="77777777" w:rsidR="00346238" w:rsidRPr="00346238" w:rsidRDefault="00346238" w:rsidP="00D92B66">
            <w:pPr>
              <w:pStyle w:val="ListParagraph"/>
              <w:ind w:left="567"/>
              <w:rPr>
                <w:sz w:val="28"/>
                <w:szCs w:val="28"/>
              </w:rPr>
            </w:pPr>
          </w:p>
        </w:tc>
      </w:tr>
      <w:tr w:rsidR="00346238" w:rsidRPr="008D4C5A" w14:paraId="383890B7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01D33D11" w14:textId="77777777" w:rsidR="00346238" w:rsidRPr="00346238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FDA6150" w14:textId="77777777" w:rsidR="00346238" w:rsidRPr="008D4C5A" w:rsidRDefault="00346238" w:rsidP="00D92B66">
            <w:pPr>
              <w:jc w:val="center"/>
              <w:rPr>
                <w:sz w:val="28"/>
                <w:szCs w:val="28"/>
                <w:lang w:val="ru-RU"/>
              </w:rPr>
            </w:pPr>
            <w:r w:rsidRPr="00346238">
              <w:rPr>
                <w:sz w:val="28"/>
                <w:szCs w:val="28"/>
                <w:lang w:val="ru-RU"/>
              </w:rPr>
              <w:t>Курс, факультет</w:t>
            </w:r>
          </w:p>
        </w:tc>
        <w:tc>
          <w:tcPr>
            <w:tcW w:w="4670" w:type="dxa"/>
            <w:vAlign w:val="center"/>
          </w:tcPr>
          <w:p w14:paraId="17D3ED05" w14:textId="77777777" w:rsidR="00346238" w:rsidRPr="008D4C5A" w:rsidRDefault="00346238" w:rsidP="00D92B66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346238" w:rsidRPr="008D4C5A" w14:paraId="04E2A7B4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6D148349" w14:textId="77777777" w:rsidR="00346238" w:rsidRPr="008D4C5A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vAlign w:val="center"/>
          </w:tcPr>
          <w:p w14:paraId="46FD7A4F" w14:textId="77777777" w:rsidR="00346238" w:rsidRPr="008D4C5A" w:rsidRDefault="00346238" w:rsidP="00D92B66">
            <w:pPr>
              <w:jc w:val="center"/>
              <w:rPr>
                <w:sz w:val="28"/>
                <w:szCs w:val="28"/>
                <w:lang w:val="ru-RU"/>
              </w:rPr>
            </w:pPr>
            <w:r w:rsidRPr="00346238">
              <w:rPr>
                <w:sz w:val="28"/>
                <w:szCs w:val="28"/>
                <w:lang w:val="ru-RU"/>
              </w:rPr>
              <w:t>Научные руководители</w:t>
            </w:r>
          </w:p>
        </w:tc>
        <w:tc>
          <w:tcPr>
            <w:tcW w:w="4670" w:type="dxa"/>
            <w:vAlign w:val="center"/>
          </w:tcPr>
          <w:p w14:paraId="054A0D08" w14:textId="77777777" w:rsidR="00346238" w:rsidRPr="008D4C5A" w:rsidRDefault="00346238" w:rsidP="00D92B66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346238" w:rsidRPr="00346238" w14:paraId="78763DA9" w14:textId="77777777" w:rsidTr="00D92B66">
        <w:trPr>
          <w:trHeight w:val="644"/>
        </w:trPr>
        <w:tc>
          <w:tcPr>
            <w:tcW w:w="421" w:type="dxa"/>
            <w:vAlign w:val="center"/>
          </w:tcPr>
          <w:p w14:paraId="064855EC" w14:textId="77777777" w:rsidR="00346238" w:rsidRPr="008D4C5A" w:rsidRDefault="00346238" w:rsidP="00D92B66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014F4AF" w14:textId="77777777" w:rsidR="00346238" w:rsidRPr="00346238" w:rsidRDefault="00346238" w:rsidP="00D92B66">
            <w:pPr>
              <w:jc w:val="center"/>
              <w:rPr>
                <w:sz w:val="28"/>
                <w:szCs w:val="28"/>
                <w:lang w:val="ru-RU"/>
              </w:rPr>
            </w:pPr>
            <w:r w:rsidRPr="00346238">
              <w:rPr>
                <w:sz w:val="28"/>
                <w:szCs w:val="28"/>
                <w:lang w:val="ru-RU"/>
              </w:rPr>
              <w:t>Секция, на которую предоставляется доклад</w:t>
            </w:r>
          </w:p>
        </w:tc>
        <w:tc>
          <w:tcPr>
            <w:tcW w:w="4670" w:type="dxa"/>
            <w:vAlign w:val="center"/>
          </w:tcPr>
          <w:p w14:paraId="5EFBAF05" w14:textId="77777777" w:rsidR="00346238" w:rsidRPr="00346238" w:rsidRDefault="00346238" w:rsidP="00D92B66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</w:tbl>
    <w:p w14:paraId="6B287D58" w14:textId="77777777" w:rsidR="00384087" w:rsidRPr="00346238" w:rsidRDefault="00384087" w:rsidP="00346238">
      <w:pPr>
        <w:ind w:right="-1"/>
        <w:rPr>
          <w:sz w:val="28"/>
          <w:szCs w:val="28"/>
          <w:lang w:val="ru-RU"/>
        </w:rPr>
      </w:pPr>
    </w:p>
    <w:sectPr w:rsidR="00384087" w:rsidRPr="00346238" w:rsidSect="00E13876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9FEE1" w14:textId="77777777" w:rsidR="00101857" w:rsidRDefault="00101857" w:rsidP="00324618">
      <w:r>
        <w:separator/>
      </w:r>
    </w:p>
  </w:endnote>
  <w:endnote w:type="continuationSeparator" w:id="0">
    <w:p w14:paraId="10E4EFE9" w14:textId="77777777" w:rsidR="00101857" w:rsidRDefault="00101857" w:rsidP="0032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558DB" w14:textId="77777777" w:rsidR="00101857" w:rsidRDefault="00101857" w:rsidP="00324618">
      <w:r>
        <w:separator/>
      </w:r>
    </w:p>
  </w:footnote>
  <w:footnote w:type="continuationSeparator" w:id="0">
    <w:p w14:paraId="51FEBA64" w14:textId="77777777" w:rsidR="00101857" w:rsidRDefault="00101857" w:rsidP="00324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12" w:space="0" w:color="AEAAAA" w:themeColor="background2" w:themeShade="BF"/>
        <w:insideV w:val="single" w:sz="12" w:space="0" w:color="AEAAAA" w:themeColor="background2" w:themeShade="BF"/>
      </w:tblBorders>
      <w:tblLook w:val="04A0" w:firstRow="1" w:lastRow="0" w:firstColumn="1" w:lastColumn="0" w:noHBand="0" w:noVBand="1"/>
    </w:tblPr>
    <w:tblGrid>
      <w:gridCol w:w="1390"/>
      <w:gridCol w:w="1565"/>
      <w:gridCol w:w="4543"/>
      <w:gridCol w:w="1542"/>
    </w:tblGrid>
    <w:tr w:rsidR="00346238" w:rsidRPr="00B06C7B" w14:paraId="74F83345" w14:textId="77777777" w:rsidTr="00D92B66">
      <w:trPr>
        <w:trHeight w:val="279"/>
      </w:trPr>
      <w:tc>
        <w:tcPr>
          <w:tcW w:w="9040" w:type="dxa"/>
          <w:gridSpan w:val="4"/>
          <w:vAlign w:val="center"/>
        </w:tcPr>
        <w:p w14:paraId="24FC0FD5" w14:textId="77777777" w:rsidR="00346238" w:rsidRPr="00346238" w:rsidRDefault="00346238" w:rsidP="00346238">
          <w:pPr>
            <w:pStyle w:val="Header"/>
            <w:jc w:val="center"/>
            <w:rPr>
              <w:b/>
              <w:sz w:val="24"/>
              <w:szCs w:val="24"/>
              <w:lang w:val="ru-RU"/>
            </w:rPr>
          </w:pPr>
          <w:r w:rsidRPr="00346238">
            <w:rPr>
              <w:b/>
              <w:sz w:val="24"/>
              <w:szCs w:val="24"/>
              <w:lang w:val="ru-RU"/>
            </w:rPr>
            <w:t>КАЗАХСКИЙ НАЦИОНАЛЬНЫЙ УНИВЕРСИТЕТ ИМ. АЛЬ-ФАРАБИ</w:t>
          </w:r>
        </w:p>
      </w:tc>
    </w:tr>
    <w:tr w:rsidR="00346238" w:rsidRPr="00447348" w14:paraId="226A4AEB" w14:textId="77777777" w:rsidTr="00D92B66">
      <w:trPr>
        <w:trHeight w:val="564"/>
      </w:trPr>
      <w:tc>
        <w:tcPr>
          <w:tcW w:w="1390" w:type="dxa"/>
          <w:vMerge w:val="restart"/>
          <w:vAlign w:val="center"/>
        </w:tcPr>
        <w:p w14:paraId="70D3D68C" w14:textId="77777777" w:rsidR="00346238" w:rsidRPr="00447348" w:rsidRDefault="00346238" w:rsidP="00346238">
          <w:pPr>
            <w:pStyle w:val="Header"/>
            <w:jc w:val="center"/>
            <w:rPr>
              <w:sz w:val="24"/>
              <w:szCs w:val="32"/>
            </w:rPr>
          </w:pPr>
          <w:r>
            <w:rPr>
              <w:noProof/>
              <w:sz w:val="24"/>
              <w:szCs w:val="32"/>
              <w:lang w:val="ru-RU" w:eastAsia="ru-RU"/>
            </w:rPr>
            <w:drawing>
              <wp:inline distT="0" distB="0" distL="0" distR="0" wp14:anchorId="0C2A39EF" wp14:editId="4AFD3780">
                <wp:extent cx="701040" cy="685800"/>
                <wp:effectExtent l="0" t="0" r="3810" b="0"/>
                <wp:docPr id="7" name="Рисунок 7" descr="23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237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51" t="5263" r="6061" b="52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5" w:type="dxa"/>
          <w:vMerge w:val="restart"/>
          <w:vAlign w:val="center"/>
        </w:tcPr>
        <w:p w14:paraId="09DABC10" w14:textId="77777777" w:rsidR="00346238" w:rsidRPr="00447348" w:rsidRDefault="00346238" w:rsidP="00346238">
          <w:pPr>
            <w:pStyle w:val="Header"/>
            <w:jc w:val="center"/>
            <w:rPr>
              <w:sz w:val="24"/>
              <w:szCs w:val="32"/>
            </w:rPr>
          </w:pPr>
          <w:r w:rsidRPr="00447348">
            <w:rPr>
              <w:noProof/>
              <w:sz w:val="24"/>
              <w:szCs w:val="32"/>
              <w:lang w:val="ru-RU" w:eastAsia="ru-RU"/>
            </w:rPr>
            <w:drawing>
              <wp:inline distT="0" distB="0" distL="0" distR="0" wp14:anchorId="6F4713BF" wp14:editId="14CD75F5">
                <wp:extent cx="701040" cy="701040"/>
                <wp:effectExtent l="0" t="0" r="3810" b="3810"/>
                <wp:docPr id="5" name="Рисунок 5" descr="C:\Users\Admin\AppData\Local\Microsoft\Windows\INetCache\Content.Word\1600848087174_4777133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3" descr="C:\Users\Admin\AppData\Local\Microsoft\Windows\INetCache\Content.Word\1600848087174_47771333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0" b="100000" l="0" r="100000">
                                      <a14:foregroundMark x1="57423" y1="26917" x2="57423" y2="26917"/>
                                      <a14:foregroundMark x1="54812" y1="21533" x2="54812" y2="21533"/>
                                      <a14:foregroundMark x1="49429" y1="31158" x2="49429" y2="31158"/>
                                      <a14:foregroundMark x1="59543" y1="33442" x2="59543" y2="33442"/>
                                      <a14:foregroundMark x1="46982" y1="38825" x2="46982" y2="38825"/>
                                      <a14:foregroundMark x1="51223" y1="46656" x2="51223" y2="46656"/>
                                      <a14:foregroundMark x1="52039" y1="26591" x2="52039" y2="26591"/>
                                      <a14:foregroundMark x1="53507" y1="33442" x2="53507" y2="33442"/>
                                      <a14:foregroundMark x1="54812" y1="26917" x2="54812" y2="26917"/>
                                      <a14:foregroundMark x1="44535" y1="29364" x2="44535" y2="29364"/>
                                      <a14:foregroundMark x1="49918" y1="35237" x2="49918" y2="35237"/>
                                      <a14:foregroundMark x1="63132" y1="25449" x2="63132" y2="25449"/>
                                      <a14:foregroundMark x1="42414" y1="1794" x2="42414" y2="1794"/>
                                      <a14:foregroundMark x1="6852" y1="27569" x2="6852" y2="27569"/>
                                      <a14:foregroundMark x1="13540" y1="82219" x2="13540" y2="82219"/>
                                      <a14:foregroundMark x1="28059" y1="6362" x2="28059" y2="6362"/>
                                      <a14:foregroundMark x1="63785" y1="3263" x2="63785" y2="3263"/>
                                      <a14:foregroundMark x1="79935" y1="10440" x2="79935" y2="10440"/>
                                      <a14:foregroundMark x1="87602" y1="19413" x2="87602" y2="19413"/>
                                      <a14:foregroundMark x1="50245" y1="40131" x2="50245" y2="40131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124" cy="70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3" w:type="dxa"/>
          <w:vAlign w:val="center"/>
        </w:tcPr>
        <w:p w14:paraId="276D6763" w14:textId="77777777" w:rsidR="00346238" w:rsidRPr="00447348" w:rsidRDefault="00346238" w:rsidP="00346238">
          <w:pPr>
            <w:pStyle w:val="Header"/>
            <w:jc w:val="center"/>
            <w:rPr>
              <w:sz w:val="24"/>
              <w:szCs w:val="32"/>
              <w:lang w:val="ru-RU"/>
            </w:rPr>
          </w:pPr>
          <w:r w:rsidRPr="00346238">
            <w:rPr>
              <w:sz w:val="24"/>
              <w:szCs w:val="24"/>
            </w:rPr>
            <w:t>Информационное письмо</w:t>
          </w:r>
        </w:p>
      </w:tc>
      <w:tc>
        <w:tcPr>
          <w:tcW w:w="1542" w:type="dxa"/>
          <w:vMerge w:val="restart"/>
          <w:vAlign w:val="center"/>
        </w:tcPr>
        <w:p w14:paraId="2B2415EF" w14:textId="77777777" w:rsidR="00346238" w:rsidRPr="00447348" w:rsidRDefault="00346238" w:rsidP="00346238">
          <w:pPr>
            <w:pStyle w:val="Header"/>
            <w:jc w:val="center"/>
            <w:rPr>
              <w:sz w:val="24"/>
              <w:szCs w:val="32"/>
              <w:lang w:val="ru-RU"/>
            </w:rPr>
          </w:pPr>
          <w:r w:rsidRPr="00447348">
            <w:rPr>
              <w:noProof/>
              <w:sz w:val="24"/>
              <w:szCs w:val="32"/>
              <w:lang w:val="ru-RU" w:eastAsia="ru-RU"/>
            </w:rPr>
            <w:drawing>
              <wp:inline distT="0" distB="0" distL="0" distR="0" wp14:anchorId="2932FD50" wp14:editId="242CC094">
                <wp:extent cx="800100" cy="685800"/>
                <wp:effectExtent l="0" t="0" r="0" b="0"/>
                <wp:docPr id="6" name="Рисунок 6" descr="C:\Users\Admin\AppData\Local\Microsoft\Windows\INetCache\Content.Word\poster9_29_17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C:\Users\Admin\AppData\Local\Microsoft\Windows\INetCache\Content.Word\poster9_29_17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79" t="25778" r="13324" b="123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46238" w:rsidRPr="00447348" w14:paraId="0CE23C54" w14:textId="77777777" w:rsidTr="00D92B66">
      <w:trPr>
        <w:trHeight w:val="564"/>
      </w:trPr>
      <w:tc>
        <w:tcPr>
          <w:tcW w:w="1390" w:type="dxa"/>
          <w:vMerge/>
          <w:vAlign w:val="center"/>
        </w:tcPr>
        <w:p w14:paraId="62C8CBB9" w14:textId="77777777" w:rsidR="00346238" w:rsidRPr="00447348" w:rsidRDefault="00346238" w:rsidP="00346238">
          <w:pPr>
            <w:pStyle w:val="Header"/>
            <w:jc w:val="center"/>
            <w:rPr>
              <w:sz w:val="24"/>
              <w:szCs w:val="32"/>
            </w:rPr>
          </w:pPr>
        </w:p>
      </w:tc>
      <w:tc>
        <w:tcPr>
          <w:tcW w:w="1565" w:type="dxa"/>
          <w:vMerge/>
          <w:vAlign w:val="center"/>
        </w:tcPr>
        <w:p w14:paraId="4C3C5471" w14:textId="77777777" w:rsidR="00346238" w:rsidRPr="00447348" w:rsidRDefault="00346238" w:rsidP="00346238">
          <w:pPr>
            <w:pStyle w:val="Header"/>
            <w:jc w:val="center"/>
            <w:rPr>
              <w:noProof/>
              <w:sz w:val="24"/>
              <w:szCs w:val="32"/>
              <w:lang w:val="ru-RU" w:eastAsia="ru-RU"/>
            </w:rPr>
          </w:pPr>
        </w:p>
      </w:tc>
      <w:tc>
        <w:tcPr>
          <w:tcW w:w="4543" w:type="dxa"/>
          <w:vAlign w:val="center"/>
        </w:tcPr>
        <w:p w14:paraId="418063E5" w14:textId="77777777" w:rsidR="00047895" w:rsidRPr="00047895" w:rsidRDefault="00346238" w:rsidP="00047895">
          <w:pPr>
            <w:pStyle w:val="Header"/>
            <w:jc w:val="center"/>
            <w:rPr>
              <w:sz w:val="24"/>
              <w:szCs w:val="24"/>
              <w:lang w:val="ru-RU"/>
            </w:rPr>
          </w:pPr>
          <w:r w:rsidRPr="00346238">
            <w:rPr>
              <w:sz w:val="24"/>
              <w:szCs w:val="24"/>
              <w:lang w:val="kk-KZ"/>
            </w:rPr>
            <w:t>стр</w:t>
          </w:r>
          <w:r w:rsidRPr="00346238">
            <w:rPr>
              <w:sz w:val="24"/>
              <w:szCs w:val="24"/>
              <w:lang w:val="ru-RU"/>
            </w:rPr>
            <w:t>.</w:t>
          </w:r>
          <w:r w:rsidRPr="00346238">
            <w:rPr>
              <w:sz w:val="24"/>
              <w:szCs w:val="24"/>
              <w:lang w:val="ru-RU"/>
            </w:rPr>
            <w:fldChar w:fldCharType="begin"/>
          </w:r>
          <w:r w:rsidRPr="00346238">
            <w:rPr>
              <w:sz w:val="24"/>
              <w:szCs w:val="24"/>
              <w:lang w:val="ru-RU"/>
            </w:rPr>
            <w:instrText>PAGE   \* MERGEFORMAT</w:instrText>
          </w:r>
          <w:r w:rsidRPr="00346238">
            <w:rPr>
              <w:sz w:val="24"/>
              <w:szCs w:val="24"/>
              <w:lang w:val="ru-RU"/>
            </w:rPr>
            <w:fldChar w:fldCharType="separate"/>
          </w:r>
          <w:r w:rsidR="00047895">
            <w:rPr>
              <w:noProof/>
              <w:sz w:val="24"/>
              <w:szCs w:val="24"/>
              <w:lang w:val="ru-RU"/>
            </w:rPr>
            <w:t>3</w:t>
          </w:r>
          <w:r w:rsidRPr="00346238">
            <w:rPr>
              <w:sz w:val="24"/>
              <w:szCs w:val="24"/>
              <w:lang w:val="ru-RU"/>
            </w:rPr>
            <w:fldChar w:fldCharType="end"/>
          </w:r>
          <w:r w:rsidR="00047895">
            <w:rPr>
              <w:sz w:val="24"/>
              <w:szCs w:val="24"/>
              <w:lang w:val="ru-RU"/>
            </w:rPr>
            <w:t xml:space="preserve"> из 3</w:t>
          </w:r>
        </w:p>
      </w:tc>
      <w:tc>
        <w:tcPr>
          <w:tcW w:w="1542" w:type="dxa"/>
          <w:vMerge/>
          <w:vAlign w:val="center"/>
        </w:tcPr>
        <w:p w14:paraId="758510CB" w14:textId="77777777" w:rsidR="00346238" w:rsidRPr="00447348" w:rsidRDefault="00346238" w:rsidP="00346238">
          <w:pPr>
            <w:pStyle w:val="Header"/>
            <w:jc w:val="center"/>
            <w:rPr>
              <w:noProof/>
              <w:sz w:val="24"/>
              <w:szCs w:val="32"/>
              <w:lang w:val="ru-RU" w:eastAsia="ru-RU"/>
            </w:rPr>
          </w:pPr>
        </w:p>
      </w:tc>
    </w:tr>
  </w:tbl>
  <w:p w14:paraId="5E310A4D" w14:textId="77777777" w:rsidR="00324618" w:rsidRDefault="003246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95A82"/>
    <w:multiLevelType w:val="hybridMultilevel"/>
    <w:tmpl w:val="4CB0867C"/>
    <w:lvl w:ilvl="0" w:tplc="7A6290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356AB"/>
    <w:multiLevelType w:val="hybridMultilevel"/>
    <w:tmpl w:val="E88A89D8"/>
    <w:lvl w:ilvl="0" w:tplc="FB1C237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F960D95"/>
    <w:multiLevelType w:val="hybridMultilevel"/>
    <w:tmpl w:val="9E9EA1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5166F2"/>
    <w:multiLevelType w:val="hybridMultilevel"/>
    <w:tmpl w:val="3B3E2AFE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5CA0338D"/>
    <w:multiLevelType w:val="hybridMultilevel"/>
    <w:tmpl w:val="3A0C3E7E"/>
    <w:lvl w:ilvl="0" w:tplc="047C6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5A"/>
    <w:rsid w:val="00010E6C"/>
    <w:rsid w:val="00030DBC"/>
    <w:rsid w:val="00047895"/>
    <w:rsid w:val="0006029C"/>
    <w:rsid w:val="000D7E19"/>
    <w:rsid w:val="00101857"/>
    <w:rsid w:val="0014587C"/>
    <w:rsid w:val="0015194D"/>
    <w:rsid w:val="0015292C"/>
    <w:rsid w:val="0016497C"/>
    <w:rsid w:val="00166EC9"/>
    <w:rsid w:val="001B7087"/>
    <w:rsid w:val="001E2600"/>
    <w:rsid w:val="002D7EAC"/>
    <w:rsid w:val="00324618"/>
    <w:rsid w:val="00346238"/>
    <w:rsid w:val="00352C5D"/>
    <w:rsid w:val="003537B5"/>
    <w:rsid w:val="00384087"/>
    <w:rsid w:val="00384116"/>
    <w:rsid w:val="003E65AB"/>
    <w:rsid w:val="00447087"/>
    <w:rsid w:val="004875A4"/>
    <w:rsid w:val="004B30A1"/>
    <w:rsid w:val="005B03B1"/>
    <w:rsid w:val="006D0224"/>
    <w:rsid w:val="006F1E9B"/>
    <w:rsid w:val="00797DCE"/>
    <w:rsid w:val="00802738"/>
    <w:rsid w:val="00930450"/>
    <w:rsid w:val="00942A6D"/>
    <w:rsid w:val="009D2795"/>
    <w:rsid w:val="009F40D0"/>
    <w:rsid w:val="00A54720"/>
    <w:rsid w:val="00A56AB6"/>
    <w:rsid w:val="00AC6EB1"/>
    <w:rsid w:val="00BC765A"/>
    <w:rsid w:val="00BF1B13"/>
    <w:rsid w:val="00BF7B03"/>
    <w:rsid w:val="00C933E4"/>
    <w:rsid w:val="00CF3A19"/>
    <w:rsid w:val="00D17E1A"/>
    <w:rsid w:val="00D42FC5"/>
    <w:rsid w:val="00E13876"/>
    <w:rsid w:val="00E62E97"/>
    <w:rsid w:val="00EB5D0A"/>
    <w:rsid w:val="00F1001B"/>
    <w:rsid w:val="00F1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777D43"/>
  <w15:chartTrackingRefBased/>
  <w15:docId w15:val="{0EC47CD0-20F4-468D-8956-3B6B8DCE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6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61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246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61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32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649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6497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462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mailto:tokpanova_aida@live.kaznu.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 /><Relationship Id="rId2" Type="http://schemas.openxmlformats.org/officeDocument/2006/relationships/image" Target="media/image2.png" /><Relationship Id="rId1" Type="http://schemas.openxmlformats.org/officeDocument/2006/relationships/image" Target="media/image1.png" /><Relationship Id="rId4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Чабаева Кымбат</dc:creator>
  <cp:keywords/>
  <dc:description/>
  <cp:lastModifiedBy>Аида Токпанова</cp:lastModifiedBy>
  <cp:revision>3</cp:revision>
  <dcterms:created xsi:type="dcterms:W3CDTF">2020-11-13T05:47:00Z</dcterms:created>
  <dcterms:modified xsi:type="dcterms:W3CDTF">2020-11-13T05:47:00Z</dcterms:modified>
</cp:coreProperties>
</file>